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95D1B" w:rsidTr="00DF5EDF">
        <w:tc>
          <w:tcPr>
            <w:tcW w:w="9142" w:type="dxa"/>
          </w:tcPr>
          <w:p w:rsidR="00595D1B" w:rsidRDefault="003204CE" w:rsidP="00DF5EDF">
            <w:pPr>
              <w:spacing w:line="240" w:lineRule="exact"/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1" layoutInCell="1" allowOverlap="1" wp14:anchorId="036E1CCD" wp14:editId="32538524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-671195</wp:posOffset>
                  </wp:positionV>
                  <wp:extent cx="1943735" cy="8274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lau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8" r="4627"/>
                          <a:stretch/>
                        </pic:blipFill>
                        <pic:spPr bwMode="auto">
                          <a:xfrm>
                            <a:off x="0" y="0"/>
                            <a:ext cx="1943735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79769" wp14:editId="0EE86F1D">
                      <wp:simplePos x="0" y="0"/>
                      <wp:positionH relativeFrom="column">
                        <wp:posOffset>-1699260</wp:posOffset>
                      </wp:positionH>
                      <wp:positionV relativeFrom="paragraph">
                        <wp:posOffset>-169545</wp:posOffset>
                      </wp:positionV>
                      <wp:extent cx="0" cy="45720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C8A13"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3.8pt,-13.35pt" to="-133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" strokecolor="#4579b8 [3044]"/>
                  </w:pict>
                </mc:Fallback>
              </mc:AlternateContent>
            </w:r>
          </w:p>
        </w:tc>
      </w:tr>
    </w:tbl>
    <w:p w:rsidR="00595D1B" w:rsidRDefault="00595D1B" w:rsidP="00A93319">
      <w:pPr>
        <w:spacing w:line="200" w:lineRule="exact"/>
        <w:jc w:val="center"/>
        <w:rPr>
          <w:sz w:val="18"/>
          <w:szCs w:val="18"/>
        </w:rPr>
      </w:pPr>
    </w:p>
    <w:p w:rsidR="00DF5EDF" w:rsidRDefault="00DF5EDF" w:rsidP="00DF5EDF">
      <w:pPr>
        <w:spacing w:line="360" w:lineRule="auto"/>
        <w:jc w:val="center"/>
        <w:rPr>
          <w:b/>
          <w:sz w:val="22"/>
          <w:szCs w:val="22"/>
        </w:rPr>
      </w:pPr>
    </w:p>
    <w:p w:rsidR="00DF5EDF" w:rsidRPr="00DF5EDF" w:rsidRDefault="00DF5EDF" w:rsidP="00DF5EDF">
      <w:pPr>
        <w:spacing w:line="360" w:lineRule="auto"/>
        <w:jc w:val="center"/>
        <w:rPr>
          <w:b/>
          <w:sz w:val="22"/>
          <w:szCs w:val="22"/>
        </w:rPr>
      </w:pPr>
      <w:r w:rsidRPr="00DF5EDF">
        <w:rPr>
          <w:b/>
          <w:sz w:val="22"/>
          <w:szCs w:val="22"/>
        </w:rPr>
        <w:t>Antrag auf Ausstellung einer Bescheinigung über die Absonderungspflicht und Absonderungsdauer nach § 7 der Verordnung des Sozialministeriums zur Absonderung von mit dem Virus SARS-CoV-2 infizierten oder krankheitsverdächtigen Personen oder deren haushaltsangehörigen Personen (CoronaVO Absonderung)</w:t>
      </w:r>
    </w:p>
    <w:p w:rsidR="00DF5EDF" w:rsidRDefault="00DF5EDF" w:rsidP="00DF5EDF">
      <w:pPr>
        <w:spacing w:line="360" w:lineRule="auto"/>
        <w:rPr>
          <w:sz w:val="22"/>
          <w:szCs w:val="22"/>
        </w:rPr>
      </w:pPr>
    </w:p>
    <w:p w:rsidR="00DF5EDF" w:rsidRDefault="00DF5EDF" w:rsidP="00DF5EDF">
      <w:pPr>
        <w:spacing w:line="360" w:lineRule="auto"/>
        <w:jc w:val="center"/>
        <w:rPr>
          <w:sz w:val="22"/>
          <w:szCs w:val="22"/>
        </w:rPr>
      </w:pPr>
    </w:p>
    <w:p w:rsidR="00DF5EDF" w:rsidRDefault="00DF5EDF" w:rsidP="00DF5E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Bescheinigung dient der Geltendmachung eines Entschädigungsanspruches wegen Verdienstausfall im Rahmen des § 56 Infektionsschutzgesetz. Bei Antragsstellung wird davon ausgegangen, dass die Grundvoraussetzungen für den Erhalt einer Entschädigung* der antragstellenden Person selbst oder einer sie betreuenden Person vorliegen. Die Voraussetzungen werden im Antragsverfahren auf Erteilung einer Bescheinigung </w:t>
      </w:r>
      <w:r w:rsidR="00A76AC1">
        <w:rPr>
          <w:sz w:val="22"/>
          <w:szCs w:val="22"/>
        </w:rPr>
        <w:t>nach § 7 </w:t>
      </w:r>
      <w:r>
        <w:rPr>
          <w:sz w:val="22"/>
          <w:szCs w:val="22"/>
        </w:rPr>
        <w:t>CoronaVO Absonderung nicht geprüft. Bei der Prüf</w:t>
      </w:r>
      <w:r w:rsidR="00A76AC1">
        <w:rPr>
          <w:sz w:val="22"/>
          <w:szCs w:val="22"/>
        </w:rPr>
        <w:t>ung über den Anspruch nach § 56 </w:t>
      </w:r>
      <w:r>
        <w:rPr>
          <w:sz w:val="22"/>
          <w:szCs w:val="22"/>
        </w:rPr>
        <w:t>Infektionsschutzgesetz handelt es sich um ein gesondertes Verfahren.</w:t>
      </w:r>
    </w:p>
    <w:p w:rsidR="00DF5EDF" w:rsidRDefault="00DF5EDF" w:rsidP="00DF5EDF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DF5EDF" w:rsidTr="00A76AC1">
        <w:tc>
          <w:tcPr>
            <w:tcW w:w="4606" w:type="dxa"/>
          </w:tcPr>
          <w:p w:rsidR="00DF5EDF" w:rsidRDefault="00DF5EDF" w:rsidP="002F577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1334364"/>
                <w:placeholder>
                  <w:docPart w:val="46A413DF7BA74DBAA900D9BD04FED3C0"/>
                </w:placeholder>
                <w:showingPlcHdr/>
              </w:sdtPr>
              <w:sdtEndPr/>
              <w:sdtContent>
                <w:bookmarkStart w:id="0" w:name="_GoBack"/>
                <w:r w:rsidR="002F5771" w:rsidRPr="006912CE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32180890"/>
                <w:placeholder>
                  <w:docPart w:val="4C7646B9A3B84C89BE520A9277DEC409"/>
                </w:placeholder>
                <w:showingPlcHdr/>
              </w:sdtPr>
              <w:sdtEndPr/>
              <w:sdtContent>
                <w:r w:rsidR="00712518" w:rsidRPr="006912C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5EDF" w:rsidTr="00A76AC1"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3770284"/>
                <w:placeholder>
                  <w:docPart w:val="6ABDE225EA8D47A5A5B6175BD1B4558C"/>
                </w:placeholder>
                <w:showingPlcHdr/>
              </w:sdtPr>
              <w:sdtEndPr/>
              <w:sdtContent>
                <w:r w:rsidR="00712518" w:rsidRPr="006912C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Geburtsort: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46105542"/>
                <w:placeholder>
                  <w:docPart w:val="9442A733901940778AEB2EFD4483F4FE"/>
                </w:placeholder>
                <w:showingPlcHdr/>
              </w:sdtPr>
              <w:sdtEndPr/>
              <w:sdtContent>
                <w:r w:rsidR="00712518" w:rsidRPr="006912C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5EDF" w:rsidTr="00A76AC1"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</w:t>
            </w:r>
            <w:r w:rsidR="00D33DAF">
              <w:rPr>
                <w:sz w:val="22"/>
                <w:szCs w:val="22"/>
              </w:rPr>
              <w:t xml:space="preserve"> und Hausnummer</w:t>
            </w:r>
            <w:r>
              <w:rPr>
                <w:sz w:val="22"/>
                <w:szCs w:val="22"/>
              </w:rPr>
              <w:t>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10578134"/>
                <w:placeholder>
                  <w:docPart w:val="208674D8EF6A4B56BDBEEACDBAA77FB2"/>
                </w:placeholder>
                <w:showingPlcHdr/>
              </w:sdtPr>
              <w:sdtEndPr/>
              <w:sdtContent>
                <w:r w:rsidR="00712518" w:rsidRPr="006912C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6" w:type="dxa"/>
          </w:tcPr>
          <w:p w:rsidR="00DF5EDF" w:rsidRDefault="00D33DAF" w:rsidP="00D33D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und Ort</w:t>
            </w:r>
            <w:r w:rsidR="00DF5EDF">
              <w:rPr>
                <w:sz w:val="22"/>
                <w:szCs w:val="22"/>
              </w:rPr>
              <w:t>:</w:t>
            </w:r>
            <w:r w:rsidR="0071251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97083344"/>
                <w:placeholder>
                  <w:docPart w:val="E498CEE3C5FE40DA9548A355A1441A16"/>
                </w:placeholder>
                <w:showingPlcHdr/>
              </w:sdtPr>
              <w:sdtEndPr/>
              <w:sdtContent>
                <w:r w:rsidR="00712518" w:rsidRPr="006912C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5EDF" w:rsidTr="00A76AC1"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F5EDF" w:rsidRDefault="00DF5EDF" w:rsidP="00DF5ED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F5EDF" w:rsidRDefault="00DF5EDF" w:rsidP="00DF5E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Absonderung aufgrund: (nur Zutreffendes ankreuzen)</w:t>
      </w:r>
    </w:p>
    <w:p w:rsidR="00987AA5" w:rsidRDefault="00987AA5" w:rsidP="00DF5EDF">
      <w:pPr>
        <w:spacing w:line="360" w:lineRule="auto"/>
        <w:rPr>
          <w:sz w:val="22"/>
          <w:szCs w:val="22"/>
        </w:rPr>
      </w:pPr>
    </w:p>
    <w:p w:rsidR="00DF5EDF" w:rsidRDefault="00EC63B5" w:rsidP="00DF5EDF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9877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6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3DAF">
        <w:rPr>
          <w:sz w:val="22"/>
          <w:szCs w:val="22"/>
        </w:rPr>
        <w:tab/>
      </w:r>
      <w:r w:rsidR="0056167F">
        <w:rPr>
          <w:sz w:val="22"/>
          <w:szCs w:val="22"/>
        </w:rPr>
        <w:t>eines positiven Testergebn</w:t>
      </w:r>
      <w:r w:rsidR="00DF5EDF">
        <w:rPr>
          <w:sz w:val="22"/>
          <w:szCs w:val="22"/>
        </w:rPr>
        <w:t>is</w:t>
      </w:r>
      <w:r w:rsidR="00AA700F">
        <w:rPr>
          <w:sz w:val="22"/>
          <w:szCs w:val="22"/>
        </w:rPr>
        <w:t>s</w:t>
      </w:r>
      <w:r w:rsidR="00DF5EDF">
        <w:rPr>
          <w:sz w:val="22"/>
          <w:szCs w:val="22"/>
        </w:rPr>
        <w:t>es</w:t>
      </w:r>
      <w:r w:rsidR="00D33DAF">
        <w:rPr>
          <w:sz w:val="22"/>
          <w:szCs w:val="22"/>
        </w:rPr>
        <w:t xml:space="preserve"> (PCR-Test, KEIN Schnelltest)</w:t>
      </w:r>
    </w:p>
    <w:p w:rsidR="00D33DAF" w:rsidRDefault="00D33DAF" w:rsidP="00D33DAF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Bitte fügen Sie eine Kopie Ihres Impfnachweises bei.</w:t>
      </w:r>
    </w:p>
    <w:p w:rsidR="00D33DAF" w:rsidRDefault="00D33DAF" w:rsidP="00DF5EDF">
      <w:pPr>
        <w:spacing w:line="360" w:lineRule="auto"/>
        <w:rPr>
          <w:sz w:val="22"/>
          <w:szCs w:val="22"/>
        </w:rPr>
      </w:pPr>
    </w:p>
    <w:p w:rsidR="00D33DAF" w:rsidRDefault="00EC63B5" w:rsidP="00DF5EDF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96376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3DAF">
        <w:rPr>
          <w:sz w:val="22"/>
          <w:szCs w:val="22"/>
        </w:rPr>
        <w:tab/>
      </w:r>
      <w:r w:rsidR="00DF5EDF">
        <w:rPr>
          <w:sz w:val="22"/>
          <w:szCs w:val="22"/>
        </w:rPr>
        <w:t>der Eigenschaft a</w:t>
      </w:r>
      <w:r w:rsidR="00D33DAF">
        <w:rPr>
          <w:sz w:val="22"/>
          <w:szCs w:val="22"/>
        </w:rPr>
        <w:t>ls haushaltsangehörige Person</w:t>
      </w:r>
    </w:p>
    <w:p w:rsidR="00987AA5" w:rsidRDefault="00987AA5" w:rsidP="00987AA5">
      <w:pPr>
        <w:spacing w:line="360" w:lineRule="auto"/>
        <w:ind w:left="705"/>
        <w:rPr>
          <w:sz w:val="22"/>
          <w:szCs w:val="22"/>
        </w:rPr>
      </w:pPr>
      <w:r>
        <w:rPr>
          <w:sz w:val="22"/>
          <w:szCs w:val="22"/>
        </w:rPr>
        <w:tab/>
        <w:t>Bitte fügen Sie z.B. eine Bestätigung Ihres Arbeitgebers bei, dass Sie nicht geimpft sind (geimpfte Personen müssen nur im Fall von Virusvarianten in Quarantäne).</w:t>
      </w:r>
    </w:p>
    <w:p w:rsidR="00D33DAF" w:rsidRDefault="00D33DAF" w:rsidP="00DF5EDF">
      <w:pPr>
        <w:spacing w:line="360" w:lineRule="auto"/>
        <w:rPr>
          <w:sz w:val="22"/>
          <w:szCs w:val="22"/>
        </w:rPr>
      </w:pPr>
    </w:p>
    <w:p w:rsidR="00DF5EDF" w:rsidRDefault="00EC63B5" w:rsidP="00D33DAF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43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3DAF">
        <w:rPr>
          <w:sz w:val="22"/>
          <w:szCs w:val="22"/>
        </w:rPr>
        <w:t xml:space="preserve"> </w:t>
      </w:r>
      <w:r w:rsidR="00D33DAF">
        <w:rPr>
          <w:sz w:val="22"/>
          <w:szCs w:val="22"/>
        </w:rPr>
        <w:tab/>
      </w:r>
      <w:r w:rsidR="00DF5EDF">
        <w:rPr>
          <w:sz w:val="22"/>
          <w:szCs w:val="22"/>
        </w:rPr>
        <w:t>enge Kontaktperson</w:t>
      </w:r>
      <w:r w:rsidR="00D33DAF">
        <w:rPr>
          <w:sz w:val="22"/>
          <w:szCs w:val="22"/>
        </w:rPr>
        <w:t xml:space="preserve"> (muss vom Gesundheitsamt festgestellt worden sein)</w:t>
      </w:r>
    </w:p>
    <w:p w:rsidR="00D33DAF" w:rsidRDefault="00D33DAF" w:rsidP="00D33DAF">
      <w:pPr>
        <w:spacing w:line="360" w:lineRule="auto"/>
        <w:ind w:left="705"/>
        <w:rPr>
          <w:sz w:val="22"/>
          <w:szCs w:val="22"/>
        </w:rPr>
      </w:pPr>
      <w:r>
        <w:rPr>
          <w:sz w:val="22"/>
          <w:szCs w:val="22"/>
        </w:rPr>
        <w:t>Bitte fügen Sie z.B. eine Bestätigung Ihres Arbeitgebers bei, dass Sie nicht geimpft sind (geimpfte Personen müssen nur im Fall von Virusvarianten in Quarantäne).</w:t>
      </w:r>
    </w:p>
    <w:p w:rsidR="00DF5EDF" w:rsidRDefault="00DF5EDF" w:rsidP="00DF5E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Folgende Angaben sind </w:t>
      </w:r>
      <w:r w:rsidR="00987AA5">
        <w:rPr>
          <w:sz w:val="22"/>
          <w:szCs w:val="22"/>
        </w:rPr>
        <w:t>n</w:t>
      </w:r>
      <w:r>
        <w:rPr>
          <w:sz w:val="22"/>
          <w:szCs w:val="22"/>
        </w:rPr>
        <w:t>ur zu machen, wenn Sie sich aufgrund der Eigenschaft als haushaltsangehörige Person oder enge Kontaktperson in Quarantäne begeben mussten:</w:t>
      </w:r>
    </w:p>
    <w:p w:rsidR="00DF5EDF" w:rsidRDefault="00DF5EDF" w:rsidP="00DF5EDF">
      <w:pPr>
        <w:spacing w:line="360" w:lineRule="auto"/>
        <w:rPr>
          <w:sz w:val="22"/>
          <w:szCs w:val="22"/>
        </w:rPr>
      </w:pPr>
    </w:p>
    <w:p w:rsidR="00DF5EDF" w:rsidRDefault="00DF5EDF" w:rsidP="00DF5E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Vorzeitige Beendigung der Quarantäne mittels negativen Tests (nur Zutreffendes ankreuzen):</w:t>
      </w:r>
    </w:p>
    <w:p w:rsidR="00712518" w:rsidRDefault="00EC63B5" w:rsidP="00DF5EDF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03827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518">
        <w:rPr>
          <w:sz w:val="22"/>
          <w:szCs w:val="22"/>
        </w:rPr>
        <w:t>Nein</w:t>
      </w:r>
      <w:r w:rsidR="00712518">
        <w:rPr>
          <w:sz w:val="22"/>
          <w:szCs w:val="22"/>
        </w:rPr>
        <w:tab/>
      </w:r>
      <w:r w:rsidR="007125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350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518">
        <w:rPr>
          <w:sz w:val="22"/>
          <w:szCs w:val="22"/>
        </w:rPr>
        <w:t xml:space="preserve"> PCR-Test</w:t>
      </w:r>
      <w:r w:rsidR="00712518">
        <w:rPr>
          <w:sz w:val="22"/>
          <w:szCs w:val="22"/>
        </w:rPr>
        <w:tab/>
      </w:r>
      <w:r w:rsidR="00712518">
        <w:rPr>
          <w:sz w:val="22"/>
          <w:szCs w:val="22"/>
        </w:rPr>
        <w:tab/>
        <w:t xml:space="preserve">Ergebnis erhalten am: </w:t>
      </w:r>
      <w:sdt>
        <w:sdtPr>
          <w:rPr>
            <w:sz w:val="22"/>
            <w:szCs w:val="22"/>
          </w:rPr>
          <w:id w:val="964151880"/>
          <w:placeholder>
            <w:docPart w:val="CA1F4283EA264A6FA8E1A2C18C252DB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2518" w:rsidRPr="006912CE">
            <w:rPr>
              <w:rStyle w:val="Platzhaltertext"/>
            </w:rPr>
            <w:t>Klicken oder tippen Sie, um ein Datum einzugeben.</w:t>
          </w:r>
        </w:sdtContent>
      </w:sdt>
    </w:p>
    <w:p w:rsidR="00712518" w:rsidRDefault="00EC63B5" w:rsidP="00DF5EDF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60383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518">
        <w:rPr>
          <w:sz w:val="22"/>
          <w:szCs w:val="22"/>
        </w:rPr>
        <w:t>Ja</w:t>
      </w:r>
      <w:r w:rsidR="00712518">
        <w:rPr>
          <w:sz w:val="22"/>
          <w:szCs w:val="22"/>
        </w:rPr>
        <w:tab/>
      </w:r>
      <w:r w:rsidR="007125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767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5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518">
        <w:rPr>
          <w:sz w:val="22"/>
          <w:szCs w:val="22"/>
        </w:rPr>
        <w:t xml:space="preserve"> Schnelltest</w:t>
      </w:r>
      <w:r w:rsidR="00712518">
        <w:rPr>
          <w:sz w:val="22"/>
          <w:szCs w:val="22"/>
        </w:rPr>
        <w:tab/>
      </w:r>
      <w:r w:rsidR="00712518">
        <w:rPr>
          <w:sz w:val="22"/>
          <w:szCs w:val="22"/>
        </w:rPr>
        <w:tab/>
        <w:t xml:space="preserve">Ergebnis erhalten am: </w:t>
      </w:r>
      <w:sdt>
        <w:sdtPr>
          <w:rPr>
            <w:sz w:val="22"/>
            <w:szCs w:val="22"/>
          </w:rPr>
          <w:id w:val="164577324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2518" w:rsidRPr="006912CE">
            <w:rPr>
              <w:rStyle w:val="Platzhaltertext"/>
            </w:rPr>
            <w:t>Klicken oder tippen Sie, um ein Datum einzugeben.</w:t>
          </w:r>
        </w:sdtContent>
      </w:sdt>
    </w:p>
    <w:p w:rsidR="00DF5EDF" w:rsidRDefault="00DF5EDF" w:rsidP="00712518">
      <w:pPr>
        <w:spacing w:line="200" w:lineRule="exact"/>
        <w:rPr>
          <w:sz w:val="22"/>
          <w:szCs w:val="22"/>
        </w:rPr>
      </w:pPr>
    </w:p>
    <w:p w:rsidR="00712518" w:rsidRDefault="00712518" w:rsidP="00712518">
      <w:pPr>
        <w:spacing w:line="200" w:lineRule="exact"/>
        <w:rPr>
          <w:sz w:val="22"/>
          <w:szCs w:val="22"/>
        </w:rPr>
      </w:pPr>
    </w:p>
    <w:p w:rsidR="00987AA5" w:rsidRDefault="00987AA5" w:rsidP="00712518">
      <w:pPr>
        <w:spacing w:line="200" w:lineRule="exact"/>
        <w:rPr>
          <w:sz w:val="22"/>
          <w:szCs w:val="22"/>
        </w:rPr>
      </w:pPr>
    </w:p>
    <w:p w:rsidR="00712518" w:rsidRDefault="00712518" w:rsidP="007125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Bitte fügen Sie dem Antrag eine Kopie Ihres negativen Testergebnisses bei und senden beide Dokumente per E-Mail an </w:t>
      </w:r>
      <w:hyperlink r:id="rId10" w:history="1">
        <w:r w:rsidRPr="006912CE">
          <w:rPr>
            <w:rStyle w:val="Hyperlink"/>
            <w:sz w:val="22"/>
            <w:szCs w:val="22"/>
          </w:rPr>
          <w:t>ordnungsamt@buehl.de</w:t>
        </w:r>
      </w:hyperlink>
      <w:r>
        <w:rPr>
          <w:sz w:val="22"/>
          <w:szCs w:val="22"/>
        </w:rPr>
        <w:t xml:space="preserve"> oder </w:t>
      </w:r>
      <w:r w:rsidR="00CE1814">
        <w:rPr>
          <w:sz w:val="22"/>
          <w:szCs w:val="22"/>
        </w:rPr>
        <w:t>an Stadt Bühl, Hauptstraße 41, 77815 Bühl.</w:t>
      </w: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76AC1" w:rsidTr="00A76AC1">
        <w:tc>
          <w:tcPr>
            <w:tcW w:w="4606" w:type="dxa"/>
          </w:tcPr>
          <w:p w:rsidR="00A76AC1" w:rsidRPr="00A76AC1" w:rsidRDefault="00A76AC1" w:rsidP="00712518">
            <w:pPr>
              <w:spacing w:line="360" w:lineRule="auto"/>
              <w:rPr>
                <w:sz w:val="18"/>
                <w:szCs w:val="18"/>
              </w:rPr>
            </w:pPr>
            <w:r w:rsidRPr="00A76AC1">
              <w:rPr>
                <w:sz w:val="18"/>
                <w:szCs w:val="18"/>
              </w:rPr>
              <w:t>Ort, Datum</w:t>
            </w:r>
          </w:p>
          <w:p w:rsidR="00A76AC1" w:rsidRDefault="00A76AC1" w:rsidP="00712518">
            <w:pPr>
              <w:spacing w:line="360" w:lineRule="auto"/>
              <w:rPr>
                <w:sz w:val="22"/>
                <w:szCs w:val="22"/>
              </w:rPr>
            </w:pPr>
          </w:p>
          <w:p w:rsidR="00A76AC1" w:rsidRDefault="00A76AC1" w:rsidP="00A76AC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Bühl, </w:t>
            </w:r>
            <w:sdt>
              <w:sdtPr>
                <w:rPr>
                  <w:sz w:val="22"/>
                  <w:szCs w:val="22"/>
                </w:rPr>
                <w:id w:val="-92201718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12C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4606" w:type="dxa"/>
          </w:tcPr>
          <w:p w:rsidR="00A76AC1" w:rsidRPr="00A76AC1" w:rsidRDefault="00A76AC1" w:rsidP="00712518">
            <w:pPr>
              <w:spacing w:line="360" w:lineRule="auto"/>
              <w:rPr>
                <w:sz w:val="18"/>
                <w:szCs w:val="18"/>
              </w:rPr>
            </w:pPr>
            <w:r w:rsidRPr="00A76AC1">
              <w:rPr>
                <w:sz w:val="18"/>
                <w:szCs w:val="18"/>
              </w:rPr>
              <w:t>Unterschrift</w:t>
            </w:r>
          </w:p>
        </w:tc>
      </w:tr>
    </w:tbl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</w:p>
    <w:p w:rsidR="00A76AC1" w:rsidRDefault="00A76AC1" w:rsidP="00712518">
      <w:pPr>
        <w:spacing w:line="360" w:lineRule="auto"/>
        <w:rPr>
          <w:sz w:val="22"/>
          <w:szCs w:val="22"/>
        </w:rPr>
      </w:pPr>
    </w:p>
    <w:p w:rsidR="00CE1814" w:rsidRDefault="00CE1814" w:rsidP="007125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*Ein Anspruch auf Entschädigung kann grundsätzlich bestehen für Sorgeberechtigte, die Kinder unter 12 Jahren oder Menschen mit Behinderung betreuen sowie für Personen, die immunisiert im Sinne des § 4 Corona-Verordnung des Landes Baden-Württemberg sind, das Alter von 18 Jahren noch nicht erreicht haben oder sich aufgrund einer Kontraindikation nicht gegen Corona impfen lassen können.</w:t>
      </w:r>
    </w:p>
    <w:p w:rsidR="00DF5EDF" w:rsidRDefault="00CE1814" w:rsidP="00A76AC1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Stellt sich im Entschädigungsverfahren heraus, dass kein Anspruch auf Entschädigung nach § 56 Infektionsschutzgesetz besteht, so hat dies in Bezug auf die Antragsstellung einer Bescheinigung gem. § 7 CoronaVO Absonderung keine Auswirkungen.</w:t>
      </w:r>
    </w:p>
    <w:p w:rsidR="00DF5EDF" w:rsidRPr="00A93319" w:rsidRDefault="00DF5EDF" w:rsidP="00A93319">
      <w:pPr>
        <w:spacing w:line="200" w:lineRule="exact"/>
        <w:jc w:val="center"/>
        <w:rPr>
          <w:sz w:val="18"/>
          <w:szCs w:val="18"/>
        </w:rPr>
      </w:pPr>
    </w:p>
    <w:sectPr w:rsidR="00DF5EDF" w:rsidRPr="00A93319" w:rsidSect="004B1088">
      <w:type w:val="continuous"/>
      <w:pgSz w:w="11907" w:h="16840" w:code="9"/>
      <w:pgMar w:top="1531" w:right="1417" w:bottom="1701" w:left="1418" w:header="720" w:footer="5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B5" w:rsidRDefault="00EC63B5" w:rsidP="005724CD">
      <w:r>
        <w:separator/>
      </w:r>
    </w:p>
  </w:endnote>
  <w:endnote w:type="continuationSeparator" w:id="0">
    <w:p w:rsidR="00EC63B5" w:rsidRDefault="00EC63B5" w:rsidP="005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B5" w:rsidRDefault="00EC63B5" w:rsidP="005724CD">
      <w:r>
        <w:separator/>
      </w:r>
    </w:p>
  </w:footnote>
  <w:footnote w:type="continuationSeparator" w:id="0">
    <w:p w:rsidR="00EC63B5" w:rsidRDefault="00EC63B5" w:rsidP="0057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42F"/>
    <w:multiLevelType w:val="hybridMultilevel"/>
    <w:tmpl w:val="71986BC6"/>
    <w:lvl w:ilvl="0" w:tplc="23F8375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B9"/>
    <w:rsid w:val="00011F46"/>
    <w:rsid w:val="00044D5B"/>
    <w:rsid w:val="00052BB8"/>
    <w:rsid w:val="00066C7D"/>
    <w:rsid w:val="000E0BFC"/>
    <w:rsid w:val="000E3CDE"/>
    <w:rsid w:val="00142D59"/>
    <w:rsid w:val="0015632A"/>
    <w:rsid w:val="00156D28"/>
    <w:rsid w:val="00165212"/>
    <w:rsid w:val="001B4978"/>
    <w:rsid w:val="001B5BB9"/>
    <w:rsid w:val="001F1201"/>
    <w:rsid w:val="00244187"/>
    <w:rsid w:val="002E0840"/>
    <w:rsid w:val="002F5771"/>
    <w:rsid w:val="003204CE"/>
    <w:rsid w:val="003A21F4"/>
    <w:rsid w:val="003F45F7"/>
    <w:rsid w:val="00426540"/>
    <w:rsid w:val="00433E41"/>
    <w:rsid w:val="00436C8C"/>
    <w:rsid w:val="004443BC"/>
    <w:rsid w:val="00483424"/>
    <w:rsid w:val="004953E4"/>
    <w:rsid w:val="004B1088"/>
    <w:rsid w:val="004F110C"/>
    <w:rsid w:val="00514E4B"/>
    <w:rsid w:val="00525AB2"/>
    <w:rsid w:val="00545799"/>
    <w:rsid w:val="0054662C"/>
    <w:rsid w:val="0056167F"/>
    <w:rsid w:val="005724CD"/>
    <w:rsid w:val="00595D1B"/>
    <w:rsid w:val="005C2BB7"/>
    <w:rsid w:val="00600E14"/>
    <w:rsid w:val="00681F49"/>
    <w:rsid w:val="006C61DE"/>
    <w:rsid w:val="006D5ABD"/>
    <w:rsid w:val="00712518"/>
    <w:rsid w:val="00732363"/>
    <w:rsid w:val="00745758"/>
    <w:rsid w:val="00757D9A"/>
    <w:rsid w:val="00763A78"/>
    <w:rsid w:val="007A2ABD"/>
    <w:rsid w:val="007B6A09"/>
    <w:rsid w:val="007E6D05"/>
    <w:rsid w:val="007F0BB8"/>
    <w:rsid w:val="008246F9"/>
    <w:rsid w:val="008B7B5B"/>
    <w:rsid w:val="009205C3"/>
    <w:rsid w:val="00945EA0"/>
    <w:rsid w:val="00981631"/>
    <w:rsid w:val="00987AA5"/>
    <w:rsid w:val="00994D34"/>
    <w:rsid w:val="00995F3B"/>
    <w:rsid w:val="009A55A4"/>
    <w:rsid w:val="009C0204"/>
    <w:rsid w:val="009D39FC"/>
    <w:rsid w:val="00A04FA1"/>
    <w:rsid w:val="00A32106"/>
    <w:rsid w:val="00A3248C"/>
    <w:rsid w:val="00A5717E"/>
    <w:rsid w:val="00A76AC1"/>
    <w:rsid w:val="00A93319"/>
    <w:rsid w:val="00AA700F"/>
    <w:rsid w:val="00AC69CB"/>
    <w:rsid w:val="00AD18A2"/>
    <w:rsid w:val="00B05FAE"/>
    <w:rsid w:val="00B6418E"/>
    <w:rsid w:val="00B908E0"/>
    <w:rsid w:val="00BE1924"/>
    <w:rsid w:val="00CC5903"/>
    <w:rsid w:val="00CD35C6"/>
    <w:rsid w:val="00CE1814"/>
    <w:rsid w:val="00CF3FBC"/>
    <w:rsid w:val="00D04E7B"/>
    <w:rsid w:val="00D27558"/>
    <w:rsid w:val="00D33DAF"/>
    <w:rsid w:val="00D46A5A"/>
    <w:rsid w:val="00D86D32"/>
    <w:rsid w:val="00DA015F"/>
    <w:rsid w:val="00DF5EDF"/>
    <w:rsid w:val="00E02B37"/>
    <w:rsid w:val="00E532FA"/>
    <w:rsid w:val="00E85182"/>
    <w:rsid w:val="00E878B2"/>
    <w:rsid w:val="00EC63B5"/>
    <w:rsid w:val="00ED31C2"/>
    <w:rsid w:val="00EE38F1"/>
    <w:rsid w:val="00EF1805"/>
    <w:rsid w:val="00F14DC2"/>
    <w:rsid w:val="00F65109"/>
    <w:rsid w:val="00FB5B85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3DBC8F-3582-4247-B511-965909E5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rFonts w:cs="Arial"/>
      <w:vanish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A21F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5AB2"/>
    <w:rPr>
      <w:color w:val="808080"/>
    </w:rPr>
  </w:style>
  <w:style w:type="paragraph" w:styleId="Sprechblasentext">
    <w:name w:val="Balloon Text"/>
    <w:basedOn w:val="Standard"/>
    <w:link w:val="SprechblasentextZchn"/>
    <w:rsid w:val="00525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5A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724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24CD"/>
    <w:rPr>
      <w:rFonts w:ascii="Arial" w:hAnsi="Arial"/>
    </w:rPr>
  </w:style>
  <w:style w:type="paragraph" w:styleId="Fuzeile">
    <w:name w:val="footer"/>
    <w:basedOn w:val="Standard"/>
    <w:link w:val="FuzeileZchn"/>
    <w:rsid w:val="005724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724CD"/>
    <w:rPr>
      <w:rFonts w:ascii="Arial" w:hAnsi="Arial"/>
    </w:rPr>
  </w:style>
  <w:style w:type="table" w:styleId="Tabellenraster">
    <w:name w:val="Table Grid"/>
    <w:basedOn w:val="NormaleTabelle"/>
    <w:rsid w:val="00DF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dnungsamt@buehl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A18D2-E080-4928-8C5B-67DE78CFBB32}"/>
      </w:docPartPr>
      <w:docPartBody>
        <w:p w:rsidR="00951078" w:rsidRDefault="00C516C1">
          <w:r w:rsidRPr="006912C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A413DF7BA74DBAA900D9BD04FED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DCFDA-8F59-43D3-9B5F-B0A5DEB037E6}"/>
      </w:docPartPr>
      <w:docPartBody>
        <w:p w:rsidR="00951078" w:rsidRDefault="00C516C1" w:rsidP="00C516C1">
          <w:pPr>
            <w:pStyle w:val="46A413DF7BA74DBAA900D9BD04FED3C0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646B9A3B84C89BE520A9277DEC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E399F-19A3-498F-8E1A-A10431406114}"/>
      </w:docPartPr>
      <w:docPartBody>
        <w:p w:rsidR="00951078" w:rsidRDefault="00C516C1" w:rsidP="00C516C1">
          <w:pPr>
            <w:pStyle w:val="4C7646B9A3B84C89BE520A9277DEC409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DE225EA8D47A5A5B6175BD1B45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8BAB8-3BFF-46A7-A90D-832EFA835312}"/>
      </w:docPartPr>
      <w:docPartBody>
        <w:p w:rsidR="00951078" w:rsidRDefault="00C516C1" w:rsidP="00C516C1">
          <w:pPr>
            <w:pStyle w:val="6ABDE225EA8D47A5A5B6175BD1B4558C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2A733901940778AEB2EFD4483F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9A5A9-0F7F-4FA4-A541-22C5986A25BD}"/>
      </w:docPartPr>
      <w:docPartBody>
        <w:p w:rsidR="00951078" w:rsidRDefault="00C516C1" w:rsidP="00C516C1">
          <w:pPr>
            <w:pStyle w:val="9442A733901940778AEB2EFD4483F4FE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674D8EF6A4B56BDBEEACDBAA77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0BA5B-435A-46B5-B29B-838EB57B0035}"/>
      </w:docPartPr>
      <w:docPartBody>
        <w:p w:rsidR="00951078" w:rsidRDefault="00C516C1" w:rsidP="00C516C1">
          <w:pPr>
            <w:pStyle w:val="208674D8EF6A4B56BDBEEACDBAA77FB2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CEE3C5FE40DA9548A355A1441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F56A-BC60-4A92-B761-738BC72C1720}"/>
      </w:docPartPr>
      <w:docPartBody>
        <w:p w:rsidR="00951078" w:rsidRDefault="00C516C1" w:rsidP="00C516C1">
          <w:pPr>
            <w:pStyle w:val="E498CEE3C5FE40DA9548A355A1441A16"/>
          </w:pPr>
          <w:r w:rsidRPr="006912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F4283EA264A6FA8E1A2C18C252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BC8A1-398D-4589-A4C4-67A1854D600E}"/>
      </w:docPartPr>
      <w:docPartBody>
        <w:p w:rsidR="00951078" w:rsidRDefault="00C516C1" w:rsidP="00C516C1">
          <w:pPr>
            <w:pStyle w:val="CA1F4283EA264A6FA8E1A2C18C252DB9"/>
          </w:pPr>
          <w:r w:rsidRPr="006912C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1"/>
    <w:rsid w:val="005274B5"/>
    <w:rsid w:val="007E5CB4"/>
    <w:rsid w:val="00951078"/>
    <w:rsid w:val="00C516C1"/>
    <w:rsid w:val="00C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4B5"/>
    <w:rPr>
      <w:color w:val="808080"/>
    </w:rPr>
  </w:style>
  <w:style w:type="paragraph" w:customStyle="1" w:styleId="46A413DF7BA74DBAA900D9BD04FED3C0">
    <w:name w:val="46A413DF7BA74DBAA900D9BD04FED3C0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646B9A3B84C89BE520A9277DEC409">
    <w:name w:val="4C7646B9A3B84C89BE520A9277DEC409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DE225EA8D47A5A5B6175BD1B4558C">
    <w:name w:val="6ABDE225EA8D47A5A5B6175BD1B4558C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2A733901940778AEB2EFD4483F4FE">
    <w:name w:val="9442A733901940778AEB2EFD4483F4FE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674D8EF6A4B56BDBEEACDBAA77FB2">
    <w:name w:val="208674D8EF6A4B56BDBEEACDBAA77FB2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8CEE3C5FE40DA9548A355A1441A16">
    <w:name w:val="E498CEE3C5FE40DA9548A355A1441A16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052BD394E4E988D827786102A61E5">
    <w:name w:val="FC4052BD394E4E988D827786102A61E5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32F5C30E994E89B474ABBF225CCD6A">
    <w:name w:val="0332F5C30E994E89B474ABBF225CCD6A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1F4283EA264A6FA8E1A2C18C252DB9">
    <w:name w:val="CA1F4283EA264A6FA8E1A2C18C252DB9"/>
    <w:rsid w:val="00C516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E09ABD9FC4807BDA6C083240B4934">
    <w:name w:val="0D1E09ABD9FC4807BDA6C083240B4934"/>
    <w:rsid w:val="005274B5"/>
  </w:style>
  <w:style w:type="paragraph" w:customStyle="1" w:styleId="530061B7C32C4FCB9E9EB810C1D678FC">
    <w:name w:val="530061B7C32C4FCB9E9EB810C1D678FC"/>
    <w:rsid w:val="005274B5"/>
  </w:style>
  <w:style w:type="paragraph" w:customStyle="1" w:styleId="235B69A642B54A7A90254E1325C11459">
    <w:name w:val="235B69A642B54A7A90254E1325C11459"/>
    <w:rsid w:val="005274B5"/>
  </w:style>
  <w:style w:type="paragraph" w:customStyle="1" w:styleId="D68821CF482647C89C7FAF6B16BCAE58">
    <w:name w:val="D68821CF482647C89C7FAF6B16BCAE58"/>
    <w:rsid w:val="00527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A63A-1BED-432F-AA64-489998B7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Bühl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Jörger, Jens</dc:creator>
  <cp:lastModifiedBy>Windows-Benutzer</cp:lastModifiedBy>
  <cp:revision>2</cp:revision>
  <cp:lastPrinted>2021-11-30T08:21:00Z</cp:lastPrinted>
  <dcterms:created xsi:type="dcterms:W3CDTF">2021-11-30T14:21:00Z</dcterms:created>
  <dcterms:modified xsi:type="dcterms:W3CDTF">2021-11-30T14:21:00Z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11/30/2021 3:19:09 PM</vt:lpwstr>
  </property>
  <property fmtid="{D5CDD505-2E9C-101B-9397-08002B2CF9AE}" pid="3" name="OS_LastOpenUser">
    <vt:lpwstr>WITTMKER</vt:lpwstr>
  </property>
</Properties>
</file>